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Υπολογισμός τριβής και συντελεστή τριβής</w:t>
      </w:r>
    </w:p>
    <w:p w:rsidR="00000000" w:rsidDel="00000000" w:rsidP="00000000" w:rsidRDefault="00000000" w:rsidRPr="00000000" w14:paraId="00000003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/>
        <w:pict>
          <v:shape id="_x0000_s1027" style="position:absolute;left:0;text-align:left;margin-left:329.5pt;margin-top:60.5pt;width:191.3pt;height:134pt;z-index:251662336;mso-position-horizontal-relative:margin;mso-position-vertical-relative:margin;mso-position-horizontal:absolute;mso-position-vertical:absolute;" type="#_x0000_t75">
            <v:imagedata r:id="rId1" o:title="20221014_115553"/>
            <w10:wrap type="square"/>
          </v:shape>
        </w:pict>
      </w: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Υλικά:</w:t>
      </w:r>
    </w:p>
    <w:p w:rsidR="00000000" w:rsidDel="00000000" w:rsidP="00000000" w:rsidRDefault="00000000" w:rsidRPr="00000000" w14:paraId="00000005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πάγκος ή τριβόμετρο</w:t>
      </w:r>
    </w:p>
    <w:p w:rsidR="00000000" w:rsidDel="00000000" w:rsidP="00000000" w:rsidRDefault="00000000" w:rsidRPr="00000000" w14:paraId="00000006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ξύλινα σώματα με αλουμινένια επιφάνεια (μικρή και μεγάλη)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βίδες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δίσκος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ηλεκτρονικός ζυγός </w:t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σχοινί</w:t>
      </w:r>
    </w:p>
    <w:p w:rsidR="00000000" w:rsidDel="00000000" w:rsidP="00000000" w:rsidRDefault="00000000" w:rsidRPr="00000000" w14:paraId="0000000E">
      <w:pPr>
        <w:spacing w:after="0" w:line="240" w:lineRule="auto"/>
        <w:ind w:left="360" w:firstLine="0"/>
        <w:jc w:val="both"/>
        <w:rPr>
          <w:rFonts w:ascii="Trebuchet MS" w:cs="Trebuchet MS" w:eastAsia="Trebuchet MS" w:hAnsi="Trebuchet MS"/>
          <w:color w:val="34318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Πείραμα 1</w:t>
      </w:r>
      <w:r w:rsidDel="00000000" w:rsidR="00000000" w:rsidRPr="00000000">
        <w:rPr>
          <w:rFonts w:ascii="Trebuchet MS" w:cs="Trebuchet MS" w:eastAsia="Trebuchet MS" w:hAnsi="Trebuchet MS"/>
          <w:color w:val="000000"/>
          <w:vertAlign w:val="superscript"/>
          <w:rtl w:val="0"/>
        </w:rPr>
        <w:t xml:space="preserve">ο</w:t>
      </w: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Trebuchet MS" w:cs="Trebuchet MS" w:eastAsia="Trebuchet MS" w:hAnsi="Trebuchet MS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343181"/>
        </w:rPr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4286250</wp:posOffset>
            </wp:positionH>
            <wp:positionV relativeFrom="margin">
              <wp:posOffset>3111500</wp:posOffset>
            </wp:positionV>
            <wp:extent cx="2336800" cy="1943100"/>
            <wp:effectExtent b="0" l="0" r="0" t="0"/>
            <wp:wrapSquare wrapText="bothSides" distB="0" distT="0" distL="114300" distR="114300"/>
            <wp:docPr descr="C:\Users\ekfe\AppData\Local\Microsoft\Windows\INetCache\Content.Word\20221014_094459.jpg" id="4" name="image3.jpg"/>
            <a:graphic>
              <a:graphicData uri="http://schemas.openxmlformats.org/drawingml/2006/picture">
                <pic:pic>
                  <pic:nvPicPr>
                    <pic:cNvPr descr="C:\Users\ekfe\AppData\Local\Microsoft\Windows\INetCache\Content.Word\20221014_094459.jpg" id="0" name="image3.jpg"/>
                    <pic:cNvPicPr preferRelativeResize="0"/>
                  </pic:nvPicPr>
                  <pic:blipFill>
                    <a:blip r:embed="rId9"/>
                    <a:srcRect b="0" l="6983" r="25382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6800" cy="1943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line="240" w:lineRule="auto"/>
        <w:ind w:left="360" w:hanging="360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Ζυγίζουμε τον δίσκο, τα σώματα και μία βίδα (μέσο όρο)</w:t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line="240" w:lineRule="auto"/>
        <w:ind w:left="360" w:hanging="360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Τοποθετούμε το σώμα με την μεγάλη αλουμινένια επιφάνεια προς τα κάτω και το συνδέουμε με σχοινί με τον δίσκο και περνάμε το σκοινί στην τροχαλία</w:t>
      </w:r>
    </w:p>
    <w:p w:rsidR="00000000" w:rsidDel="00000000" w:rsidP="00000000" w:rsidRDefault="00000000" w:rsidRPr="00000000" w14:paraId="00000017">
      <w:pPr>
        <w:spacing w:after="0" w:line="240" w:lineRule="auto"/>
        <w:ind w:left="360" w:firstLine="0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line="240" w:lineRule="auto"/>
        <w:ind w:left="360" w:hanging="360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Προσθέτουμε βίδες στο δίσκο μέχρι να κινηθεί το σώμα </w:t>
      </w:r>
    </w:p>
    <w:p w:rsidR="00000000" w:rsidDel="00000000" w:rsidP="00000000" w:rsidRDefault="00000000" w:rsidRPr="00000000" w14:paraId="00000019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Το συνολικό βάρος δίσκου και ροδελών είναι η οριακή τριβή που εμφανίζεται μεταξύ της επιφάνειας του πάγκου και της αλουμινένιας</w:t>
      </w:r>
    </w:p>
    <w:p w:rsidR="00000000" w:rsidDel="00000000" w:rsidP="00000000" w:rsidRDefault="00000000" w:rsidRPr="00000000" w14:paraId="0000001A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Επαναλαμβάνουμε με το σώμα με τη μικρή αλουμινένια επιφάνεια.</w:t>
      </w:r>
    </w:p>
    <w:p w:rsidR="00000000" w:rsidDel="00000000" w:rsidP="00000000" w:rsidRDefault="00000000" w:rsidRPr="00000000" w14:paraId="0000001C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Επαναλαμβάνουμε με το σώμα με τη μεγάλη επιφάνεια </w:t>
      </w: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προσθέτοντας</w:t>
      </w: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 τα κυλινδρικά βαράκια</w:t>
      </w:r>
    </w:p>
    <w:p w:rsidR="00000000" w:rsidDel="00000000" w:rsidP="00000000" w:rsidRDefault="00000000" w:rsidRPr="00000000" w14:paraId="0000001E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Πείραμα 2</w:t>
      </w:r>
      <w:r w:rsidDel="00000000" w:rsidR="00000000" w:rsidRPr="00000000">
        <w:rPr>
          <w:rFonts w:ascii="Trebuchet MS" w:cs="Trebuchet MS" w:eastAsia="Trebuchet MS" w:hAnsi="Trebuchet MS"/>
          <w:color w:val="000000"/>
          <w:vertAlign w:val="superscript"/>
          <w:rtl w:val="0"/>
        </w:rPr>
        <w:t xml:space="preserve">ο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 Τοποθετούμε το σώμα με την αλουμινένια επιφάνεια στο τριβόμετρο.</w:t>
      </w:r>
    </w:p>
    <w:p w:rsidR="00000000" w:rsidDel="00000000" w:rsidP="00000000" w:rsidRDefault="00000000" w:rsidRPr="00000000" w14:paraId="00000021">
      <w:pPr>
        <w:spacing w:after="0" w:line="240" w:lineRule="auto"/>
        <w:ind w:left="360" w:firstLine="0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 Ανασηκώνουμε αργά το κινητό σκέλος της συσκευής, έως ότου το σώμα μόλις να αρχίσει να ολισθαίνει.</w:t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ascii="Trebuchet MS" w:cs="Trebuchet MS" w:eastAsia="Trebuchet MS" w:hAnsi="Trebuchet MS"/>
          <w:color w:val="141414"/>
        </w:rPr>
      </w:pPr>
      <w:r w:rsidDel="00000000" w:rsidR="00000000" w:rsidRPr="00000000">
        <w:rPr>
          <w:rFonts w:ascii="Trebuchet MS" w:cs="Trebuchet MS" w:eastAsia="Trebuchet MS" w:hAnsi="Trebuchet MS"/>
          <w:color w:val="141414"/>
          <w:rtl w:val="0"/>
        </w:rPr>
        <w:t xml:space="preserve"> Σημειώνουμε τη γωνία που σχηματίζει το κεκλιμένο σκέλος της συσκευής με το οριζόντιο.</w:t>
      </w:r>
    </w:p>
    <w:p w:rsidR="00000000" w:rsidDel="00000000" w:rsidP="00000000" w:rsidRDefault="00000000" w:rsidRPr="00000000" w14:paraId="00000025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Η εφαπτόμενη αυτής της γωνίας ισούται με τον συντελεστή οριακής τριβής ξύλου – αλουμίνιου.</w:t>
      </w:r>
    </w:p>
    <w:p w:rsidR="00000000" w:rsidDel="00000000" w:rsidP="00000000" w:rsidRDefault="00000000" w:rsidRPr="00000000" w14:paraId="00000027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Πείραμα 3</w:t>
      </w:r>
      <w:r w:rsidDel="00000000" w:rsidR="00000000" w:rsidRPr="00000000">
        <w:rPr>
          <w:rFonts w:ascii="Trebuchet MS" w:cs="Trebuchet MS" w:eastAsia="Trebuchet MS" w:hAnsi="Trebuchet MS"/>
          <w:color w:val="000000"/>
          <w:vertAlign w:val="superscript"/>
          <w:rtl w:val="0"/>
        </w:rPr>
        <w:t xml:space="preserve">ο</w:t>
      </w: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Επενδύουμε το σώμα και το τραπέζι με σμυριδόπανο και κρεμάμε το ίδιο σώμα στο δίσκο.</w:t>
      </w:r>
    </w:p>
    <w:p w:rsidR="00000000" w:rsidDel="00000000" w:rsidP="00000000" w:rsidRDefault="00000000" w:rsidRPr="00000000" w14:paraId="0000002D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Fonts w:ascii="Trebuchet MS" w:cs="Trebuchet MS" w:eastAsia="Trebuchet MS" w:hAnsi="Trebuchet MS"/>
          <w:color w:val="000000"/>
        </w:rPr>
        <w:pict>
          <v:shape id="_x0000_i1025" style="width:118.5pt;height:152pt" type="#_x0000_t75">
            <v:imagedata r:id="rId2" o:title="20221017_100033"/>
          </v:shape>
        </w:pict>
      </w: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     </w:t>
      </w:r>
      <w:r w:rsidDel="00000000" w:rsidR="00000000" w:rsidRPr="00000000">
        <w:rPr>
          <w:rFonts w:ascii="Trebuchet MS" w:cs="Trebuchet MS" w:eastAsia="Trebuchet MS" w:hAnsi="Trebuchet MS"/>
          <w:color w:val="000000"/>
        </w:rPr>
        <w:drawing>
          <wp:inline distB="0" distT="0" distL="0" distR="0">
            <wp:extent cx="1968500" cy="1930400"/>
            <wp:effectExtent b="0" l="0" r="0" t="0"/>
            <wp:docPr descr="C:\Users\ekfe\AppData\Local\Microsoft\Windows\INetCache\Content.Word\20221017_100154.jpg" id="3" name="image4.jpg"/>
            <a:graphic>
              <a:graphicData uri="http://schemas.openxmlformats.org/drawingml/2006/picture">
                <pic:pic>
                  <pic:nvPicPr>
                    <pic:cNvPr descr="C:\Users\ekfe\AppData\Local\Microsoft\Windows\INetCache\Content.Word\20221017_100154.jpg"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1930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Fonts w:ascii="Trebuchet MS" w:cs="Trebuchet MS" w:eastAsia="Trebuchet MS" w:hAnsi="Trebuchet MS"/>
          <w:color w:val="000000"/>
          <w:rtl w:val="0"/>
        </w:rPr>
        <w:t xml:space="preserve">Υπάρχει συντελεστής τριβής μεγαλύτερος της μονάδας? </w:t>
      </w:r>
    </w:p>
    <w:p w:rsidR="00000000" w:rsidDel="00000000" w:rsidP="00000000" w:rsidRDefault="00000000" w:rsidRPr="00000000" w14:paraId="00000030">
      <w:pPr>
        <w:spacing w:after="180" w:before="180" w:line="240" w:lineRule="auto"/>
        <w:jc w:val="both"/>
        <w:rPr>
          <w:rFonts w:ascii="Trebuchet MS" w:cs="Trebuchet MS" w:eastAsia="Trebuchet MS" w:hAnsi="Trebuchet MS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rebuchet MS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ΥΕΚΦΕ Λέσβου Ρούγγος Γιώργος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Τριβή – ΕΚΦΕ Λέσβου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l-G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1E10F0"/>
    <w:pPr>
      <w:ind w:left="720"/>
      <w:contextualSpacing w:val="1"/>
    </w:pPr>
  </w:style>
  <w:style w:type="paragraph" w:styleId="a4">
    <w:name w:val="header"/>
    <w:basedOn w:val="a"/>
    <w:link w:val="Char"/>
    <w:uiPriority w:val="99"/>
    <w:unhideWhenUsed w:val="1"/>
    <w:rsid w:val="00DD2CD2"/>
    <w:pPr>
      <w:tabs>
        <w:tab w:val="center" w:pos="4153"/>
        <w:tab w:val="right" w:pos="8306"/>
      </w:tabs>
      <w:spacing w:after="0" w:line="240" w:lineRule="auto"/>
    </w:pPr>
  </w:style>
  <w:style w:type="character" w:styleId="Char" w:customStyle="1">
    <w:name w:val="Κεφαλίδα Char"/>
    <w:basedOn w:val="a0"/>
    <w:link w:val="a4"/>
    <w:uiPriority w:val="99"/>
    <w:rsid w:val="00DD2CD2"/>
  </w:style>
  <w:style w:type="paragraph" w:styleId="a5">
    <w:name w:val="footer"/>
    <w:basedOn w:val="a"/>
    <w:link w:val="Char0"/>
    <w:uiPriority w:val="99"/>
    <w:unhideWhenUsed w:val="1"/>
    <w:rsid w:val="00DD2CD2"/>
    <w:pPr>
      <w:tabs>
        <w:tab w:val="center" w:pos="4153"/>
        <w:tab w:val="right" w:pos="8306"/>
      </w:tabs>
      <w:spacing w:after="0" w:line="240" w:lineRule="auto"/>
    </w:pPr>
  </w:style>
  <w:style w:type="character" w:styleId="Char0" w:customStyle="1">
    <w:name w:val="Υποσέλιδο Char"/>
    <w:basedOn w:val="a0"/>
    <w:link w:val="a5"/>
    <w:uiPriority w:val="99"/>
    <w:rsid w:val="00DD2CD2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image" Target="media/image4.jpg"/><Relationship Id="rId12" Type="http://schemas.openxmlformats.org/officeDocument/2006/relationships/footer" Target="footer1.xml"/><Relationship Id="rId9" Type="http://schemas.openxmlformats.org/officeDocument/2006/relationships/image" Target="media/image3.jp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GMBcYQHKIXCGpNNQTpFe1Psltg==">AMUW2mXgK7fKTGgDsnXh5Sj4cogd1A5QTnVJrf4IOmvDNQGpjumovKHJikuMmyf+d3Cf4VUC5TegBNxnk4IAcOQn/aCK23XrqLbUZR7QvnSNQrw6btxgAU/2gOnmo5J3ntI3vzuA/nRL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2022-10-14T07:19:00Z</dcterms:created>
  <dc:creator>ekfe</dc:creator>
</cp:coreProperties>
</file>